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32A" w:rsidRPr="004A132A" w:rsidRDefault="004A132A" w:rsidP="004A132A">
      <w:pPr>
        <w:pStyle w:val="p1"/>
        <w:rPr>
          <w:b/>
          <w:bCs/>
          <w:sz w:val="18"/>
          <w:szCs w:val="18"/>
        </w:rPr>
      </w:pPr>
      <w:r w:rsidRPr="004A132A">
        <w:rPr>
          <w:b/>
          <w:bCs/>
          <w:sz w:val="18"/>
          <w:szCs w:val="18"/>
        </w:rPr>
        <w:t>PRIVACY STATEMENT</w:t>
      </w:r>
    </w:p>
    <w:p w:rsidR="004A132A" w:rsidRPr="004A132A" w:rsidRDefault="004A132A" w:rsidP="004A132A">
      <w:pPr>
        <w:pStyle w:val="p1"/>
        <w:rPr>
          <w:sz w:val="18"/>
          <w:szCs w:val="18"/>
        </w:rPr>
      </w:pPr>
    </w:p>
    <w:p w:rsidR="004A132A" w:rsidRPr="004A132A" w:rsidRDefault="004A132A" w:rsidP="004A132A">
      <w:pPr>
        <w:pStyle w:val="p1"/>
        <w:rPr>
          <w:sz w:val="18"/>
          <w:szCs w:val="18"/>
        </w:rPr>
      </w:pPr>
      <w:r w:rsidRPr="004A132A">
        <w:rPr>
          <w:sz w:val="18"/>
          <w:szCs w:val="18"/>
        </w:rPr>
        <w:t>Your privacy is important to Peace Road Publishing, L</w:t>
      </w:r>
      <w:r>
        <w:rPr>
          <w:sz w:val="18"/>
          <w:szCs w:val="18"/>
        </w:rPr>
        <w:t>LC</w:t>
      </w:r>
      <w:r w:rsidRPr="004A132A">
        <w:rPr>
          <w:sz w:val="18"/>
          <w:szCs w:val="18"/>
        </w:rPr>
        <w:t xml:space="preserve"> This privacy statement provides information about the personal information that Peace Road Publishing, LLC collects, and the ways in which Peace Road Publishing, LLC uses that personal information.</w:t>
      </w:r>
    </w:p>
    <w:p w:rsidR="004A132A" w:rsidRPr="004A132A" w:rsidRDefault="004A132A" w:rsidP="004A132A">
      <w:pPr>
        <w:pStyle w:val="p1"/>
        <w:rPr>
          <w:sz w:val="18"/>
          <w:szCs w:val="18"/>
        </w:rPr>
      </w:pPr>
    </w:p>
    <w:p w:rsidR="004A132A" w:rsidRPr="004A132A" w:rsidRDefault="004A132A" w:rsidP="004A132A">
      <w:pPr>
        <w:pStyle w:val="p1"/>
        <w:rPr>
          <w:b/>
          <w:bCs/>
          <w:sz w:val="18"/>
          <w:szCs w:val="18"/>
        </w:rPr>
      </w:pPr>
      <w:r w:rsidRPr="004A132A">
        <w:rPr>
          <w:b/>
          <w:bCs/>
          <w:sz w:val="18"/>
          <w:szCs w:val="18"/>
        </w:rPr>
        <w:t>Personal information collection</w:t>
      </w:r>
    </w:p>
    <w:p w:rsidR="004A132A" w:rsidRPr="004A132A" w:rsidRDefault="004A132A" w:rsidP="004A132A">
      <w:pPr>
        <w:pStyle w:val="p1"/>
        <w:rPr>
          <w:sz w:val="18"/>
          <w:szCs w:val="18"/>
        </w:rPr>
      </w:pPr>
      <w:r w:rsidRPr="004A132A">
        <w:rPr>
          <w:sz w:val="18"/>
          <w:szCs w:val="18"/>
        </w:rPr>
        <w:t>Peace Road Publishing, L</w:t>
      </w:r>
      <w:r>
        <w:rPr>
          <w:sz w:val="18"/>
          <w:szCs w:val="18"/>
        </w:rPr>
        <w:t>LC</w:t>
      </w:r>
      <w:r w:rsidRPr="004A132A">
        <w:rPr>
          <w:sz w:val="18"/>
          <w:szCs w:val="18"/>
        </w:rPr>
        <w:t xml:space="preserve"> may collect and use the following kinds of personal information:</w:t>
      </w:r>
    </w:p>
    <w:p w:rsidR="004A132A" w:rsidRPr="004A132A" w:rsidRDefault="004A132A" w:rsidP="004A132A">
      <w:pPr>
        <w:pStyle w:val="p1"/>
        <w:numPr>
          <w:ilvl w:val="0"/>
          <w:numId w:val="1"/>
        </w:numPr>
        <w:rPr>
          <w:sz w:val="18"/>
          <w:szCs w:val="18"/>
        </w:rPr>
      </w:pPr>
      <w:r w:rsidRPr="004A132A">
        <w:rPr>
          <w:sz w:val="18"/>
          <w:szCs w:val="18"/>
        </w:rPr>
        <w:t>information about your use of this website (including purchases, free downloads, reservations made for tour locations);</w:t>
      </w:r>
    </w:p>
    <w:p w:rsidR="004A132A" w:rsidRPr="004A132A" w:rsidRDefault="004A132A" w:rsidP="004A132A">
      <w:pPr>
        <w:pStyle w:val="p1"/>
        <w:numPr>
          <w:ilvl w:val="0"/>
          <w:numId w:val="1"/>
        </w:numPr>
        <w:rPr>
          <w:sz w:val="18"/>
          <w:szCs w:val="18"/>
        </w:rPr>
      </w:pPr>
      <w:r w:rsidRPr="004A132A">
        <w:rPr>
          <w:sz w:val="18"/>
          <w:szCs w:val="18"/>
        </w:rPr>
        <w:t>information that you provide using for the purpose of registering with the website (including purchases, free downloads,</w:t>
      </w:r>
    </w:p>
    <w:p w:rsidR="004A132A" w:rsidRPr="004A132A" w:rsidRDefault="004A132A" w:rsidP="004A132A">
      <w:pPr>
        <w:pStyle w:val="p1"/>
        <w:numPr>
          <w:ilvl w:val="0"/>
          <w:numId w:val="1"/>
        </w:numPr>
        <w:rPr>
          <w:sz w:val="18"/>
          <w:szCs w:val="18"/>
        </w:rPr>
      </w:pPr>
      <w:r w:rsidRPr="004A132A">
        <w:rPr>
          <w:sz w:val="18"/>
          <w:szCs w:val="18"/>
        </w:rPr>
        <w:t>reservations made for tour locations);</w:t>
      </w:r>
    </w:p>
    <w:p w:rsidR="004A132A" w:rsidRPr="004A132A" w:rsidRDefault="004A132A" w:rsidP="004A132A">
      <w:pPr>
        <w:pStyle w:val="p1"/>
        <w:numPr>
          <w:ilvl w:val="0"/>
          <w:numId w:val="1"/>
        </w:numPr>
        <w:rPr>
          <w:sz w:val="18"/>
          <w:szCs w:val="18"/>
        </w:rPr>
      </w:pPr>
      <w:r w:rsidRPr="004A132A">
        <w:rPr>
          <w:sz w:val="18"/>
          <w:szCs w:val="18"/>
        </w:rPr>
        <w:t>information about transactions carried out over this website (including downloading materials)</w:t>
      </w:r>
    </w:p>
    <w:p w:rsidR="004A132A" w:rsidRPr="004A132A" w:rsidRDefault="004A132A" w:rsidP="004A132A">
      <w:pPr>
        <w:pStyle w:val="p1"/>
        <w:numPr>
          <w:ilvl w:val="0"/>
          <w:numId w:val="1"/>
        </w:numPr>
        <w:rPr>
          <w:sz w:val="18"/>
          <w:szCs w:val="18"/>
        </w:rPr>
      </w:pPr>
      <w:r w:rsidRPr="004A132A">
        <w:rPr>
          <w:sz w:val="18"/>
          <w:szCs w:val="18"/>
        </w:rPr>
        <w:t>information that you provide for the purpose of subscribing to the website services (including blog); and</w:t>
      </w:r>
    </w:p>
    <w:p w:rsidR="004A132A" w:rsidRPr="004A132A" w:rsidRDefault="004A132A" w:rsidP="004A132A">
      <w:pPr>
        <w:pStyle w:val="p1"/>
        <w:numPr>
          <w:ilvl w:val="0"/>
          <w:numId w:val="1"/>
        </w:numPr>
        <w:rPr>
          <w:sz w:val="18"/>
          <w:szCs w:val="18"/>
        </w:rPr>
      </w:pPr>
      <w:r w:rsidRPr="004A132A">
        <w:rPr>
          <w:sz w:val="18"/>
          <w:szCs w:val="18"/>
        </w:rPr>
        <w:t>any other information that you send to Peace Road Publishing, L</w:t>
      </w:r>
      <w:r>
        <w:rPr>
          <w:sz w:val="18"/>
          <w:szCs w:val="18"/>
        </w:rPr>
        <w:t>LC</w:t>
      </w:r>
    </w:p>
    <w:p w:rsidR="004A132A" w:rsidRPr="004A132A" w:rsidRDefault="004A132A" w:rsidP="004A132A">
      <w:pPr>
        <w:pStyle w:val="p1"/>
        <w:numPr>
          <w:ilvl w:val="0"/>
          <w:numId w:val="1"/>
        </w:numPr>
        <w:rPr>
          <w:sz w:val="18"/>
          <w:szCs w:val="18"/>
        </w:rPr>
      </w:pPr>
      <w:r w:rsidRPr="004A132A">
        <w:rPr>
          <w:b/>
          <w:bCs/>
          <w:sz w:val="18"/>
          <w:szCs w:val="18"/>
        </w:rPr>
        <w:t>Using personal information</w:t>
      </w:r>
    </w:p>
    <w:p w:rsidR="004A132A" w:rsidRPr="004A132A" w:rsidRDefault="004A132A" w:rsidP="004A132A">
      <w:pPr>
        <w:pStyle w:val="p1"/>
        <w:numPr>
          <w:ilvl w:val="0"/>
          <w:numId w:val="1"/>
        </w:numPr>
        <w:rPr>
          <w:sz w:val="18"/>
          <w:szCs w:val="18"/>
        </w:rPr>
      </w:pPr>
      <w:r w:rsidRPr="004A132A">
        <w:rPr>
          <w:sz w:val="18"/>
          <w:szCs w:val="18"/>
        </w:rPr>
        <w:t>Peace Road Publishing, LLC may use your personal information to:</w:t>
      </w:r>
    </w:p>
    <w:p w:rsidR="004A132A" w:rsidRPr="004A132A" w:rsidRDefault="004A132A" w:rsidP="004A132A">
      <w:pPr>
        <w:pStyle w:val="p1"/>
        <w:numPr>
          <w:ilvl w:val="0"/>
          <w:numId w:val="1"/>
        </w:numPr>
        <w:rPr>
          <w:sz w:val="18"/>
          <w:szCs w:val="18"/>
        </w:rPr>
      </w:pPr>
      <w:r w:rsidRPr="004A132A">
        <w:rPr>
          <w:sz w:val="18"/>
          <w:szCs w:val="18"/>
        </w:rPr>
        <w:t>administer this website.</w:t>
      </w:r>
    </w:p>
    <w:p w:rsidR="004A132A" w:rsidRPr="004A132A" w:rsidRDefault="004A132A" w:rsidP="004A132A">
      <w:pPr>
        <w:pStyle w:val="p1"/>
        <w:numPr>
          <w:ilvl w:val="0"/>
          <w:numId w:val="1"/>
        </w:numPr>
        <w:rPr>
          <w:sz w:val="18"/>
          <w:szCs w:val="18"/>
        </w:rPr>
      </w:pPr>
      <w:r w:rsidRPr="004A132A">
        <w:rPr>
          <w:sz w:val="18"/>
          <w:szCs w:val="18"/>
        </w:rPr>
        <w:t>personalize the website for you.</w:t>
      </w:r>
    </w:p>
    <w:p w:rsidR="004A132A" w:rsidRPr="004A132A" w:rsidRDefault="004A132A" w:rsidP="004A132A">
      <w:pPr>
        <w:pStyle w:val="p1"/>
        <w:numPr>
          <w:ilvl w:val="0"/>
          <w:numId w:val="1"/>
        </w:numPr>
        <w:rPr>
          <w:sz w:val="18"/>
          <w:szCs w:val="18"/>
        </w:rPr>
      </w:pPr>
      <w:r w:rsidRPr="004A132A">
        <w:rPr>
          <w:sz w:val="18"/>
          <w:szCs w:val="18"/>
        </w:rPr>
        <w:t>enable your access to and use of the website services.</w:t>
      </w:r>
    </w:p>
    <w:p w:rsidR="004A132A" w:rsidRPr="004A132A" w:rsidRDefault="004A132A" w:rsidP="004A132A">
      <w:pPr>
        <w:pStyle w:val="p1"/>
        <w:numPr>
          <w:ilvl w:val="0"/>
          <w:numId w:val="1"/>
        </w:numPr>
        <w:rPr>
          <w:sz w:val="18"/>
          <w:szCs w:val="18"/>
        </w:rPr>
      </w:pPr>
      <w:r w:rsidRPr="004A132A">
        <w:rPr>
          <w:sz w:val="18"/>
          <w:szCs w:val="18"/>
        </w:rPr>
        <w:t>publish information about you on the website with permission.</w:t>
      </w:r>
    </w:p>
    <w:p w:rsidR="004A132A" w:rsidRPr="004A132A" w:rsidRDefault="004A132A" w:rsidP="004A132A">
      <w:pPr>
        <w:pStyle w:val="p1"/>
        <w:numPr>
          <w:ilvl w:val="0"/>
          <w:numId w:val="1"/>
        </w:numPr>
        <w:rPr>
          <w:sz w:val="18"/>
          <w:szCs w:val="18"/>
        </w:rPr>
      </w:pPr>
      <w:r w:rsidRPr="004A132A">
        <w:rPr>
          <w:sz w:val="18"/>
          <w:szCs w:val="18"/>
        </w:rPr>
        <w:t>send you products that you purchase.</w:t>
      </w:r>
    </w:p>
    <w:p w:rsidR="004A132A" w:rsidRPr="004A132A" w:rsidRDefault="004A132A" w:rsidP="004A132A">
      <w:pPr>
        <w:pStyle w:val="p1"/>
        <w:numPr>
          <w:ilvl w:val="0"/>
          <w:numId w:val="1"/>
        </w:numPr>
        <w:rPr>
          <w:sz w:val="18"/>
          <w:szCs w:val="18"/>
        </w:rPr>
      </w:pPr>
      <w:r w:rsidRPr="004A132A">
        <w:rPr>
          <w:sz w:val="18"/>
          <w:szCs w:val="18"/>
        </w:rPr>
        <w:t>supply your services that you purchase.</w:t>
      </w:r>
    </w:p>
    <w:p w:rsidR="004A132A" w:rsidRPr="004A132A" w:rsidRDefault="004A132A" w:rsidP="004A132A">
      <w:pPr>
        <w:pStyle w:val="p1"/>
        <w:numPr>
          <w:ilvl w:val="0"/>
          <w:numId w:val="1"/>
        </w:numPr>
        <w:rPr>
          <w:sz w:val="18"/>
          <w:szCs w:val="18"/>
        </w:rPr>
      </w:pPr>
      <w:r w:rsidRPr="004A132A">
        <w:rPr>
          <w:sz w:val="18"/>
          <w:szCs w:val="18"/>
        </w:rPr>
        <w:t xml:space="preserve">send to </w:t>
      </w:r>
      <w:r w:rsidR="00033E6D" w:rsidRPr="004A132A">
        <w:rPr>
          <w:sz w:val="18"/>
          <w:szCs w:val="18"/>
        </w:rPr>
        <w:t>your</w:t>
      </w:r>
      <w:r w:rsidRPr="004A132A">
        <w:rPr>
          <w:sz w:val="18"/>
          <w:szCs w:val="18"/>
        </w:rPr>
        <w:t xml:space="preserve"> statements and invoices.</w:t>
      </w:r>
    </w:p>
    <w:p w:rsidR="004A132A" w:rsidRPr="004A132A" w:rsidRDefault="004A132A" w:rsidP="004A132A">
      <w:pPr>
        <w:pStyle w:val="p1"/>
        <w:numPr>
          <w:ilvl w:val="0"/>
          <w:numId w:val="1"/>
        </w:numPr>
        <w:rPr>
          <w:sz w:val="18"/>
          <w:szCs w:val="18"/>
        </w:rPr>
      </w:pPr>
      <w:r w:rsidRPr="004A132A">
        <w:rPr>
          <w:sz w:val="18"/>
          <w:szCs w:val="18"/>
        </w:rPr>
        <w:t>collect payments from you; and</w:t>
      </w:r>
    </w:p>
    <w:p w:rsidR="004A132A" w:rsidRPr="004A132A" w:rsidRDefault="004A132A" w:rsidP="004A132A">
      <w:pPr>
        <w:pStyle w:val="p1"/>
        <w:numPr>
          <w:ilvl w:val="0"/>
          <w:numId w:val="1"/>
        </w:numPr>
        <w:rPr>
          <w:sz w:val="18"/>
          <w:szCs w:val="18"/>
        </w:rPr>
      </w:pPr>
      <w:r w:rsidRPr="004A132A">
        <w:rPr>
          <w:sz w:val="18"/>
          <w:szCs w:val="18"/>
        </w:rPr>
        <w:t>send you marketing communications.</w:t>
      </w:r>
    </w:p>
    <w:p w:rsidR="004A132A" w:rsidRPr="004A132A" w:rsidRDefault="004A132A" w:rsidP="004A132A">
      <w:pPr>
        <w:pStyle w:val="p1"/>
        <w:ind w:left="720"/>
        <w:rPr>
          <w:sz w:val="18"/>
          <w:szCs w:val="18"/>
        </w:rPr>
      </w:pPr>
    </w:p>
    <w:p w:rsidR="004A132A" w:rsidRPr="004A132A" w:rsidRDefault="004A132A" w:rsidP="004A132A">
      <w:pPr>
        <w:pStyle w:val="p1"/>
        <w:rPr>
          <w:sz w:val="18"/>
          <w:szCs w:val="18"/>
        </w:rPr>
      </w:pPr>
      <w:r w:rsidRPr="004A132A">
        <w:rPr>
          <w:sz w:val="18"/>
          <w:szCs w:val="18"/>
        </w:rPr>
        <w:t>Where Peace Road Publishing, LLC discloses your personal information to its agents or sub-contractors for these purposes, the agent or sub-contractor in question will be obligated to use that personal information in accordance with the terms of this privacy statement.</w:t>
      </w:r>
    </w:p>
    <w:p w:rsidR="004A132A" w:rsidRPr="004A132A" w:rsidRDefault="004A132A" w:rsidP="004A132A">
      <w:pPr>
        <w:pStyle w:val="p1"/>
        <w:rPr>
          <w:sz w:val="18"/>
          <w:szCs w:val="18"/>
        </w:rPr>
      </w:pPr>
    </w:p>
    <w:p w:rsidR="004A132A" w:rsidRPr="004A132A" w:rsidRDefault="004A132A" w:rsidP="004A132A">
      <w:pPr>
        <w:pStyle w:val="p1"/>
        <w:rPr>
          <w:sz w:val="18"/>
          <w:szCs w:val="18"/>
        </w:rPr>
      </w:pPr>
      <w:r w:rsidRPr="004A132A">
        <w:rPr>
          <w:sz w:val="18"/>
          <w:szCs w:val="18"/>
        </w:rPr>
        <w:t>In addition to the disclosures reasonably necessary for the purposes identified elsewhere above, Peace Road Publishing, LLC may disclose your personal information to the extent that it is required to do so by law, in connection with any legal proceedings or prospective legal proceedings, and to establish, exercise or defend its legal rights.</w:t>
      </w:r>
    </w:p>
    <w:p w:rsidR="004A132A" w:rsidRPr="004A132A" w:rsidRDefault="004A132A" w:rsidP="004A132A">
      <w:pPr>
        <w:pStyle w:val="p1"/>
        <w:rPr>
          <w:sz w:val="18"/>
          <w:szCs w:val="18"/>
        </w:rPr>
      </w:pPr>
    </w:p>
    <w:p w:rsidR="004A132A" w:rsidRPr="004A132A" w:rsidRDefault="004A132A" w:rsidP="004A132A">
      <w:pPr>
        <w:pStyle w:val="p1"/>
        <w:rPr>
          <w:b/>
          <w:bCs/>
          <w:sz w:val="18"/>
          <w:szCs w:val="18"/>
        </w:rPr>
      </w:pPr>
      <w:r w:rsidRPr="004A132A">
        <w:rPr>
          <w:b/>
          <w:bCs/>
          <w:sz w:val="18"/>
          <w:szCs w:val="18"/>
        </w:rPr>
        <w:t>Securing your data</w:t>
      </w:r>
    </w:p>
    <w:p w:rsidR="004A132A" w:rsidRPr="004A132A" w:rsidRDefault="004A132A" w:rsidP="004A132A">
      <w:pPr>
        <w:pStyle w:val="p1"/>
        <w:rPr>
          <w:sz w:val="18"/>
          <w:szCs w:val="18"/>
        </w:rPr>
      </w:pPr>
      <w:r w:rsidRPr="004A132A">
        <w:rPr>
          <w:sz w:val="18"/>
          <w:szCs w:val="18"/>
        </w:rPr>
        <w:t>Peace Road Publishing, LLC will take reasonable technical and organizational precautions to prevent the loss, misuse or alteration of your personal information.</w:t>
      </w:r>
    </w:p>
    <w:p w:rsidR="004A132A" w:rsidRPr="004A132A" w:rsidRDefault="004A132A" w:rsidP="004A132A">
      <w:pPr>
        <w:pStyle w:val="p1"/>
        <w:rPr>
          <w:sz w:val="18"/>
          <w:szCs w:val="18"/>
        </w:rPr>
      </w:pPr>
    </w:p>
    <w:p w:rsidR="004A132A" w:rsidRPr="004A132A" w:rsidRDefault="004A132A" w:rsidP="004A132A">
      <w:pPr>
        <w:pStyle w:val="p1"/>
        <w:rPr>
          <w:sz w:val="18"/>
          <w:szCs w:val="18"/>
        </w:rPr>
      </w:pPr>
      <w:r w:rsidRPr="004A132A">
        <w:rPr>
          <w:sz w:val="18"/>
          <w:szCs w:val="18"/>
        </w:rPr>
        <w:t>Peace Road Publishing, LLC will store all the personal information you provide on its secure servers.</w:t>
      </w:r>
    </w:p>
    <w:p w:rsidR="004A132A" w:rsidRPr="004A132A" w:rsidRDefault="004A132A" w:rsidP="004A132A">
      <w:pPr>
        <w:pStyle w:val="p1"/>
        <w:rPr>
          <w:sz w:val="18"/>
          <w:szCs w:val="18"/>
        </w:rPr>
      </w:pPr>
      <w:r w:rsidRPr="004A132A">
        <w:rPr>
          <w:sz w:val="18"/>
          <w:szCs w:val="18"/>
        </w:rPr>
        <w:t>Information relating to electronic transactions entered via this website will be protected by encryption technology.</w:t>
      </w:r>
    </w:p>
    <w:p w:rsidR="004A132A" w:rsidRPr="004A132A" w:rsidRDefault="004A132A" w:rsidP="004A132A">
      <w:pPr>
        <w:pStyle w:val="p1"/>
        <w:rPr>
          <w:sz w:val="18"/>
          <w:szCs w:val="18"/>
        </w:rPr>
      </w:pPr>
    </w:p>
    <w:p w:rsidR="004A132A" w:rsidRPr="004A132A" w:rsidRDefault="004A132A" w:rsidP="004A132A">
      <w:pPr>
        <w:pStyle w:val="p1"/>
        <w:rPr>
          <w:b/>
          <w:bCs/>
          <w:sz w:val="18"/>
          <w:szCs w:val="18"/>
        </w:rPr>
      </w:pPr>
      <w:r w:rsidRPr="004A132A">
        <w:rPr>
          <w:b/>
          <w:bCs/>
          <w:sz w:val="18"/>
          <w:szCs w:val="18"/>
        </w:rPr>
        <w:t>Updating this statement</w:t>
      </w:r>
    </w:p>
    <w:p w:rsidR="004A132A" w:rsidRPr="004A132A" w:rsidRDefault="004A132A" w:rsidP="004A132A">
      <w:pPr>
        <w:pStyle w:val="p1"/>
        <w:rPr>
          <w:sz w:val="18"/>
          <w:szCs w:val="18"/>
        </w:rPr>
      </w:pPr>
      <w:r w:rsidRPr="004A132A">
        <w:rPr>
          <w:sz w:val="18"/>
          <w:szCs w:val="18"/>
        </w:rPr>
        <w:t>Peace Road Publishing, LLC may update this privacy policy by posting a new version on this website.</w:t>
      </w:r>
    </w:p>
    <w:p w:rsidR="004A132A" w:rsidRDefault="004A132A" w:rsidP="004A132A">
      <w:pPr>
        <w:pStyle w:val="p1"/>
        <w:rPr>
          <w:sz w:val="18"/>
          <w:szCs w:val="18"/>
        </w:rPr>
      </w:pPr>
      <w:r w:rsidRPr="004A132A">
        <w:rPr>
          <w:sz w:val="18"/>
          <w:szCs w:val="18"/>
        </w:rPr>
        <w:t>You should check this page occasionally to ensure you are familiar with any changes.</w:t>
      </w:r>
    </w:p>
    <w:p w:rsidR="004A132A" w:rsidRPr="004A132A" w:rsidRDefault="004A132A" w:rsidP="004A132A">
      <w:pPr>
        <w:pStyle w:val="p1"/>
        <w:rPr>
          <w:sz w:val="18"/>
          <w:szCs w:val="18"/>
        </w:rPr>
      </w:pPr>
    </w:p>
    <w:p w:rsidR="004A132A" w:rsidRPr="004A132A" w:rsidRDefault="004A132A" w:rsidP="004A132A">
      <w:pPr>
        <w:pStyle w:val="p1"/>
        <w:rPr>
          <w:sz w:val="18"/>
          <w:szCs w:val="18"/>
        </w:rPr>
      </w:pPr>
      <w:r w:rsidRPr="004A132A">
        <w:rPr>
          <w:b/>
          <w:bCs/>
          <w:sz w:val="18"/>
          <w:szCs w:val="18"/>
        </w:rPr>
        <w:t>Other websites</w:t>
      </w:r>
    </w:p>
    <w:p w:rsidR="004A132A" w:rsidRPr="004A132A" w:rsidRDefault="004A132A" w:rsidP="004A132A">
      <w:pPr>
        <w:pStyle w:val="p1"/>
        <w:rPr>
          <w:sz w:val="18"/>
          <w:szCs w:val="18"/>
        </w:rPr>
      </w:pPr>
      <w:r w:rsidRPr="004A132A">
        <w:rPr>
          <w:sz w:val="18"/>
          <w:szCs w:val="18"/>
        </w:rPr>
        <w:t>This website contains links to other websites.</w:t>
      </w:r>
    </w:p>
    <w:p w:rsidR="004A132A" w:rsidRDefault="004A132A" w:rsidP="004A132A">
      <w:pPr>
        <w:pStyle w:val="p1"/>
        <w:rPr>
          <w:sz w:val="18"/>
          <w:szCs w:val="18"/>
        </w:rPr>
      </w:pPr>
      <w:r w:rsidRPr="004A132A">
        <w:rPr>
          <w:sz w:val="18"/>
          <w:szCs w:val="18"/>
        </w:rPr>
        <w:t>Peace Road Publishing, LLC is not responsible for the privacy policies or practices of any third party.</w:t>
      </w:r>
    </w:p>
    <w:p w:rsidR="004A132A" w:rsidRPr="004A132A" w:rsidRDefault="004A132A" w:rsidP="004A132A">
      <w:pPr>
        <w:pStyle w:val="p1"/>
        <w:rPr>
          <w:sz w:val="18"/>
          <w:szCs w:val="18"/>
        </w:rPr>
      </w:pPr>
    </w:p>
    <w:p w:rsidR="004A132A" w:rsidRPr="004A132A" w:rsidRDefault="004A132A" w:rsidP="004A132A">
      <w:pPr>
        <w:pStyle w:val="p1"/>
        <w:rPr>
          <w:sz w:val="18"/>
          <w:szCs w:val="18"/>
        </w:rPr>
      </w:pPr>
      <w:r w:rsidRPr="004A132A">
        <w:rPr>
          <w:b/>
          <w:bCs/>
          <w:sz w:val="18"/>
          <w:szCs w:val="18"/>
        </w:rPr>
        <w:t xml:space="preserve">Contact </w:t>
      </w:r>
      <w:r w:rsidRPr="004A132A">
        <w:rPr>
          <w:sz w:val="18"/>
          <w:szCs w:val="18"/>
        </w:rPr>
        <w:t>Peace Road Publishing, LLC</w:t>
      </w:r>
    </w:p>
    <w:p w:rsidR="004A132A" w:rsidRDefault="004A132A" w:rsidP="004A132A">
      <w:pPr>
        <w:pStyle w:val="p1"/>
        <w:rPr>
          <w:sz w:val="18"/>
          <w:szCs w:val="18"/>
        </w:rPr>
      </w:pPr>
      <w:r w:rsidRPr="004A132A">
        <w:rPr>
          <w:sz w:val="18"/>
          <w:szCs w:val="18"/>
        </w:rPr>
        <w:t>If you have any questions about this privacy policy or Peace Road Publishing, LLC treatment of your personal information, please</w:t>
      </w:r>
      <w:r>
        <w:rPr>
          <w:sz w:val="18"/>
          <w:szCs w:val="18"/>
        </w:rPr>
        <w:t xml:space="preserve"> </w:t>
      </w:r>
      <w:r w:rsidRPr="004A132A">
        <w:rPr>
          <w:sz w:val="18"/>
          <w:szCs w:val="18"/>
        </w:rPr>
        <w:t>write:</w:t>
      </w:r>
    </w:p>
    <w:p w:rsidR="004A132A" w:rsidRPr="004A132A" w:rsidRDefault="004A132A" w:rsidP="004A132A">
      <w:pPr>
        <w:pStyle w:val="p1"/>
        <w:rPr>
          <w:sz w:val="18"/>
          <w:szCs w:val="18"/>
        </w:rPr>
      </w:pPr>
    </w:p>
    <w:p w:rsidR="004A132A" w:rsidRPr="004A132A" w:rsidRDefault="004A132A" w:rsidP="004A132A">
      <w:pPr>
        <w:pStyle w:val="p2"/>
        <w:rPr>
          <w:sz w:val="18"/>
          <w:szCs w:val="18"/>
        </w:rPr>
      </w:pPr>
      <w:r w:rsidRPr="004A132A">
        <w:rPr>
          <w:rStyle w:val="s3"/>
          <w:rFonts w:eastAsiaTheme="majorEastAsia"/>
          <w:sz w:val="18"/>
          <w:szCs w:val="18"/>
        </w:rPr>
        <w:t xml:space="preserve">Email: </w:t>
      </w:r>
      <w:r w:rsidRPr="004A132A">
        <w:rPr>
          <w:sz w:val="18"/>
          <w:szCs w:val="18"/>
        </w:rPr>
        <w:t>peaceroadpublishing@mail.com</w:t>
      </w:r>
    </w:p>
    <w:p w:rsidR="004A132A" w:rsidRPr="004A132A" w:rsidRDefault="004A132A" w:rsidP="004A132A">
      <w:pPr>
        <w:pStyle w:val="p3"/>
        <w:rPr>
          <w:sz w:val="18"/>
          <w:szCs w:val="18"/>
        </w:rPr>
      </w:pPr>
      <w:r w:rsidRPr="004A132A">
        <w:rPr>
          <w:sz w:val="18"/>
          <w:szCs w:val="18"/>
        </w:rPr>
        <w:t>Phone: (516) 500-0820</w:t>
      </w:r>
    </w:p>
    <w:p w:rsidR="004A132A" w:rsidRDefault="004A132A" w:rsidP="004A132A">
      <w:pPr>
        <w:pStyle w:val="p1"/>
        <w:rPr>
          <w:sz w:val="18"/>
          <w:szCs w:val="18"/>
        </w:rPr>
      </w:pPr>
      <w:r w:rsidRPr="004A132A">
        <w:rPr>
          <w:rStyle w:val="s4"/>
          <w:rFonts w:eastAsiaTheme="majorEastAsia"/>
          <w:sz w:val="18"/>
          <w:szCs w:val="18"/>
        </w:rPr>
        <w:t>P</w:t>
      </w:r>
      <w:r w:rsidRPr="004A132A">
        <w:rPr>
          <w:sz w:val="18"/>
          <w:szCs w:val="18"/>
        </w:rPr>
        <w:t xml:space="preserve">ostal: Peace Road Publishing, L.L.C., </w:t>
      </w:r>
      <w:r>
        <w:rPr>
          <w:sz w:val="18"/>
          <w:szCs w:val="18"/>
        </w:rPr>
        <w:t>411 15</w:t>
      </w:r>
      <w:r w:rsidRPr="004A132A">
        <w:rPr>
          <w:sz w:val="18"/>
          <w:szCs w:val="18"/>
          <w:vertAlign w:val="superscript"/>
        </w:rPr>
        <w:t>th</w:t>
      </w:r>
      <w:r>
        <w:rPr>
          <w:sz w:val="18"/>
          <w:szCs w:val="18"/>
        </w:rPr>
        <w:t xml:space="preserve"> ST SE #1, Cedar Rapids Iowa 52403</w:t>
      </w:r>
    </w:p>
    <w:p w:rsidR="004A132A" w:rsidRDefault="004A132A" w:rsidP="004A132A">
      <w:pPr>
        <w:pStyle w:val="p1"/>
        <w:rPr>
          <w:sz w:val="18"/>
          <w:szCs w:val="18"/>
        </w:rPr>
      </w:pPr>
    </w:p>
    <w:p w:rsidR="00B73A05" w:rsidRPr="004A132A" w:rsidRDefault="004A132A" w:rsidP="004A132A">
      <w:pPr>
        <w:pStyle w:val="p1"/>
        <w:rPr>
          <w:sz w:val="18"/>
          <w:szCs w:val="18"/>
        </w:rPr>
      </w:pPr>
      <w:r w:rsidRPr="004A132A">
        <w:rPr>
          <w:b/>
          <w:bCs/>
          <w:sz w:val="18"/>
          <w:szCs w:val="18"/>
        </w:rPr>
        <w:t>Credit</w:t>
      </w:r>
      <w:r w:rsidRPr="004A132A">
        <w:rPr>
          <w:rStyle w:val="s5"/>
          <w:rFonts w:eastAsiaTheme="majorEastAsia"/>
          <w:b/>
          <w:bCs/>
          <w:sz w:val="18"/>
          <w:szCs w:val="18"/>
        </w:rPr>
        <w:t xml:space="preserve"> </w:t>
      </w:r>
      <w:r w:rsidRPr="004A132A">
        <w:rPr>
          <w:sz w:val="18"/>
          <w:szCs w:val="18"/>
        </w:rPr>
        <w:t>This document was created (with edits) using a Contractology template available at Contractology.com</w:t>
      </w:r>
    </w:p>
    <w:sectPr w:rsidR="00B73A05" w:rsidRPr="004A1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A3130"/>
    <w:multiLevelType w:val="hybridMultilevel"/>
    <w:tmpl w:val="7704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5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2A"/>
    <w:rsid w:val="00033E6D"/>
    <w:rsid w:val="001641EA"/>
    <w:rsid w:val="0017202C"/>
    <w:rsid w:val="004A132A"/>
    <w:rsid w:val="00807600"/>
    <w:rsid w:val="00B14EA8"/>
    <w:rsid w:val="00B73A05"/>
    <w:rsid w:val="00C4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B63B285-2207-E14B-A0D1-CC61655E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32A"/>
    <w:rPr>
      <w:rFonts w:eastAsiaTheme="majorEastAsia" w:cstheme="majorBidi"/>
      <w:color w:val="272727" w:themeColor="text1" w:themeTint="D8"/>
    </w:rPr>
  </w:style>
  <w:style w:type="paragraph" w:styleId="Title">
    <w:name w:val="Title"/>
    <w:basedOn w:val="Normal"/>
    <w:next w:val="Normal"/>
    <w:link w:val="TitleChar"/>
    <w:uiPriority w:val="10"/>
    <w:qFormat/>
    <w:rsid w:val="004A1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32A"/>
    <w:pPr>
      <w:spacing w:before="160"/>
      <w:jc w:val="center"/>
    </w:pPr>
    <w:rPr>
      <w:i/>
      <w:iCs/>
      <w:color w:val="404040" w:themeColor="text1" w:themeTint="BF"/>
    </w:rPr>
  </w:style>
  <w:style w:type="character" w:customStyle="1" w:styleId="QuoteChar">
    <w:name w:val="Quote Char"/>
    <w:basedOn w:val="DefaultParagraphFont"/>
    <w:link w:val="Quote"/>
    <w:uiPriority w:val="29"/>
    <w:rsid w:val="004A132A"/>
    <w:rPr>
      <w:i/>
      <w:iCs/>
      <w:color w:val="404040" w:themeColor="text1" w:themeTint="BF"/>
    </w:rPr>
  </w:style>
  <w:style w:type="paragraph" w:styleId="ListParagraph">
    <w:name w:val="List Paragraph"/>
    <w:basedOn w:val="Normal"/>
    <w:uiPriority w:val="34"/>
    <w:qFormat/>
    <w:rsid w:val="004A132A"/>
    <w:pPr>
      <w:ind w:left="720"/>
      <w:contextualSpacing/>
    </w:pPr>
  </w:style>
  <w:style w:type="character" w:styleId="IntenseEmphasis">
    <w:name w:val="Intense Emphasis"/>
    <w:basedOn w:val="DefaultParagraphFont"/>
    <w:uiPriority w:val="21"/>
    <w:qFormat/>
    <w:rsid w:val="004A132A"/>
    <w:rPr>
      <w:i/>
      <w:iCs/>
      <w:color w:val="0F4761" w:themeColor="accent1" w:themeShade="BF"/>
    </w:rPr>
  </w:style>
  <w:style w:type="paragraph" w:styleId="IntenseQuote">
    <w:name w:val="Intense Quote"/>
    <w:basedOn w:val="Normal"/>
    <w:next w:val="Normal"/>
    <w:link w:val="IntenseQuoteChar"/>
    <w:uiPriority w:val="30"/>
    <w:qFormat/>
    <w:rsid w:val="004A1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32A"/>
    <w:rPr>
      <w:i/>
      <w:iCs/>
      <w:color w:val="0F4761" w:themeColor="accent1" w:themeShade="BF"/>
    </w:rPr>
  </w:style>
  <w:style w:type="character" w:styleId="IntenseReference">
    <w:name w:val="Intense Reference"/>
    <w:basedOn w:val="DefaultParagraphFont"/>
    <w:uiPriority w:val="32"/>
    <w:qFormat/>
    <w:rsid w:val="004A132A"/>
    <w:rPr>
      <w:b/>
      <w:bCs/>
      <w:smallCaps/>
      <w:color w:val="0F4761" w:themeColor="accent1" w:themeShade="BF"/>
      <w:spacing w:val="5"/>
    </w:rPr>
  </w:style>
  <w:style w:type="paragraph" w:customStyle="1" w:styleId="p1">
    <w:name w:val="p1"/>
    <w:basedOn w:val="Normal"/>
    <w:rsid w:val="004A132A"/>
    <w:pPr>
      <w:spacing w:after="0" w:line="240" w:lineRule="auto"/>
    </w:pPr>
    <w:rPr>
      <w:rFonts w:ascii="Times New Roman" w:eastAsia="Times New Roman" w:hAnsi="Times New Roman" w:cs="Times New Roman"/>
      <w:color w:val="000000"/>
      <w:kern w:val="0"/>
      <w:sz w:val="14"/>
      <w:szCs w:val="14"/>
      <w14:ligatures w14:val="none"/>
    </w:rPr>
  </w:style>
  <w:style w:type="paragraph" w:customStyle="1" w:styleId="p2">
    <w:name w:val="p2"/>
    <w:basedOn w:val="Normal"/>
    <w:rsid w:val="004A132A"/>
    <w:pPr>
      <w:spacing w:after="0" w:line="240" w:lineRule="auto"/>
    </w:pPr>
    <w:rPr>
      <w:rFonts w:ascii="Times New Roman" w:eastAsia="Times New Roman" w:hAnsi="Times New Roman" w:cs="Times New Roman"/>
      <w:color w:val="0000FF"/>
      <w:kern w:val="0"/>
      <w:sz w:val="14"/>
      <w:szCs w:val="14"/>
      <w14:ligatures w14:val="none"/>
    </w:rPr>
  </w:style>
  <w:style w:type="paragraph" w:customStyle="1" w:styleId="p3">
    <w:name w:val="p3"/>
    <w:basedOn w:val="Normal"/>
    <w:rsid w:val="004A132A"/>
    <w:pPr>
      <w:spacing w:after="0" w:line="240" w:lineRule="auto"/>
    </w:pPr>
    <w:rPr>
      <w:rFonts w:ascii="Times New Roman" w:eastAsia="Times New Roman" w:hAnsi="Times New Roman" w:cs="Times New Roman"/>
      <w:color w:val="00006D"/>
      <w:kern w:val="0"/>
      <w:sz w:val="14"/>
      <w:szCs w:val="14"/>
      <w14:ligatures w14:val="none"/>
    </w:rPr>
  </w:style>
  <w:style w:type="character" w:customStyle="1" w:styleId="s1">
    <w:name w:val="s1"/>
    <w:basedOn w:val="DefaultParagraphFont"/>
    <w:rsid w:val="004A132A"/>
    <w:rPr>
      <w:rFonts w:ascii="Wingdings" w:hAnsi="Wingdings" w:hint="default"/>
      <w:sz w:val="14"/>
      <w:szCs w:val="14"/>
    </w:rPr>
  </w:style>
  <w:style w:type="character" w:customStyle="1" w:styleId="s2">
    <w:name w:val="s2"/>
    <w:basedOn w:val="DefaultParagraphFont"/>
    <w:rsid w:val="004A132A"/>
    <w:rPr>
      <w:rFonts w:ascii="Arial" w:hAnsi="Arial" w:cs="Arial" w:hint="default"/>
      <w:sz w:val="14"/>
      <w:szCs w:val="14"/>
    </w:rPr>
  </w:style>
  <w:style w:type="character" w:customStyle="1" w:styleId="s3">
    <w:name w:val="s3"/>
    <w:basedOn w:val="DefaultParagraphFont"/>
    <w:rsid w:val="004A132A"/>
    <w:rPr>
      <w:color w:val="000000"/>
    </w:rPr>
  </w:style>
  <w:style w:type="character" w:customStyle="1" w:styleId="s4">
    <w:name w:val="s4"/>
    <w:basedOn w:val="DefaultParagraphFont"/>
    <w:rsid w:val="004A132A"/>
    <w:rPr>
      <w:color w:val="00006D"/>
    </w:rPr>
  </w:style>
  <w:style w:type="character" w:customStyle="1" w:styleId="s5">
    <w:name w:val="s5"/>
    <w:basedOn w:val="DefaultParagraphFont"/>
    <w:rsid w:val="004A132A"/>
    <w:rPr>
      <w:rFonts w:ascii="Times New Roman" w:hAnsi="Times New Roman" w:cs="Times New Roman"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Phillips</dc:creator>
  <cp:keywords/>
  <dc:description/>
  <cp:lastModifiedBy>Kim Phillips</cp:lastModifiedBy>
  <cp:revision>2</cp:revision>
  <dcterms:created xsi:type="dcterms:W3CDTF">2026-02-06T19:03:00Z</dcterms:created>
  <dcterms:modified xsi:type="dcterms:W3CDTF">2026-02-06T19:10:00Z</dcterms:modified>
</cp:coreProperties>
</file>